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175B0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bCs/>
          <w:sz w:val="44"/>
        </w:rPr>
        <w:t>大连教育学院教研活动计划表</w:t>
      </w:r>
    </w:p>
    <w:p w14:paraId="47E83ED3">
      <w:pPr>
        <w:spacing w:line="500" w:lineRule="exact"/>
        <w:ind w:firstLine="320" w:firstLineChars="100"/>
        <w:rPr>
          <w:rFonts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学段（部门）：</w:t>
      </w:r>
      <w:r>
        <w:rPr>
          <w:rFonts w:hint="eastAsia" w:ascii="楷体" w:hAnsi="楷体" w:eastAsia="楷体"/>
          <w:b/>
          <w:bCs/>
          <w:sz w:val="32"/>
        </w:rPr>
        <w:t xml:space="preserve">德育研训中心                                                                                    </w:t>
      </w:r>
      <w:r>
        <w:rPr>
          <w:rFonts w:hint="eastAsia" w:ascii="楷体" w:hAnsi="楷体" w:eastAsia="楷体"/>
          <w:bCs/>
          <w:sz w:val="32"/>
        </w:rPr>
        <w:t>时间：202</w:t>
      </w:r>
      <w:r>
        <w:rPr>
          <w:rFonts w:hint="eastAsia" w:ascii="楷体" w:hAnsi="楷体" w:eastAsia="楷体"/>
          <w:bCs/>
          <w:sz w:val="32"/>
          <w:lang w:val="en-US" w:eastAsia="zh-CN"/>
        </w:rPr>
        <w:t>6</w:t>
      </w:r>
      <w:r>
        <w:rPr>
          <w:rFonts w:hint="eastAsia" w:ascii="楷体" w:hAnsi="楷体" w:eastAsia="楷体"/>
          <w:bCs/>
          <w:sz w:val="32"/>
        </w:rPr>
        <w:t>年</w:t>
      </w:r>
      <w:r>
        <w:rPr>
          <w:rFonts w:hint="eastAsia" w:ascii="楷体" w:hAnsi="楷体" w:eastAsia="楷体"/>
          <w:bCs/>
          <w:sz w:val="32"/>
          <w:lang w:val="en-US" w:eastAsia="zh-CN"/>
        </w:rPr>
        <w:t>4</w:t>
      </w:r>
      <w:r>
        <w:rPr>
          <w:rFonts w:hint="eastAsia" w:ascii="楷体" w:hAnsi="楷体" w:eastAsia="楷体"/>
          <w:bCs/>
          <w:sz w:val="32"/>
        </w:rPr>
        <w:t>月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3"/>
        <w:gridCol w:w="764"/>
        <w:gridCol w:w="1657"/>
        <w:gridCol w:w="5481"/>
        <w:gridCol w:w="3543"/>
        <w:gridCol w:w="1935"/>
        <w:gridCol w:w="2976"/>
        <w:gridCol w:w="2557"/>
      </w:tblGrid>
      <w:tr w14:paraId="5218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84" w:type="dxa"/>
            <w:vAlign w:val="center"/>
          </w:tcPr>
          <w:p w14:paraId="09E5EDE4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学科</w:t>
            </w:r>
          </w:p>
        </w:tc>
        <w:tc>
          <w:tcPr>
            <w:tcW w:w="993" w:type="dxa"/>
            <w:vAlign w:val="center"/>
          </w:tcPr>
          <w:p w14:paraId="20BBCB66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日期</w:t>
            </w:r>
          </w:p>
        </w:tc>
        <w:tc>
          <w:tcPr>
            <w:tcW w:w="764" w:type="dxa"/>
            <w:vAlign w:val="center"/>
          </w:tcPr>
          <w:p w14:paraId="3114A09D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周</w:t>
            </w:r>
          </w:p>
        </w:tc>
        <w:tc>
          <w:tcPr>
            <w:tcW w:w="1657" w:type="dxa"/>
            <w:vAlign w:val="center"/>
          </w:tcPr>
          <w:p w14:paraId="35268B9F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时间</w:t>
            </w:r>
          </w:p>
        </w:tc>
        <w:tc>
          <w:tcPr>
            <w:tcW w:w="5481" w:type="dxa"/>
            <w:vAlign w:val="center"/>
          </w:tcPr>
          <w:p w14:paraId="10FD522D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教研主题</w:t>
            </w:r>
          </w:p>
        </w:tc>
        <w:tc>
          <w:tcPr>
            <w:tcW w:w="3543" w:type="dxa"/>
            <w:vAlign w:val="center"/>
          </w:tcPr>
          <w:p w14:paraId="40BD7DCE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对象</w:t>
            </w:r>
          </w:p>
        </w:tc>
        <w:tc>
          <w:tcPr>
            <w:tcW w:w="1935" w:type="dxa"/>
            <w:vAlign w:val="center"/>
          </w:tcPr>
          <w:p w14:paraId="09142E58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主持人</w:t>
            </w:r>
          </w:p>
          <w:p w14:paraId="44B0F752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主讲人</w:t>
            </w:r>
          </w:p>
        </w:tc>
        <w:tc>
          <w:tcPr>
            <w:tcW w:w="2976" w:type="dxa"/>
            <w:vAlign w:val="center"/>
          </w:tcPr>
          <w:p w14:paraId="33239291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地点</w:t>
            </w:r>
          </w:p>
        </w:tc>
        <w:tc>
          <w:tcPr>
            <w:tcW w:w="2557" w:type="dxa"/>
            <w:vAlign w:val="center"/>
          </w:tcPr>
          <w:p w14:paraId="68B3D776">
            <w:pPr>
              <w:spacing w:line="276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 w14:paraId="297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84" w:type="dxa"/>
            <w:vAlign w:val="center"/>
          </w:tcPr>
          <w:p w14:paraId="6069FBFD">
            <w:pPr>
              <w:widowControl/>
              <w:jc w:val="center"/>
              <w:rPr>
                <w:rFonts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德育</w:t>
            </w:r>
          </w:p>
        </w:tc>
        <w:tc>
          <w:tcPr>
            <w:tcW w:w="993" w:type="dxa"/>
            <w:vAlign w:val="center"/>
          </w:tcPr>
          <w:p w14:paraId="30E1599A">
            <w:pPr>
              <w:widowControl/>
              <w:jc w:val="center"/>
              <w:rPr>
                <w:rFonts w:hint="default" w:ascii="楷体" w:hAnsi="楷体" w:eastAsia="楷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4</w:t>
            </w: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.</w:t>
            </w: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23</w:t>
            </w:r>
          </w:p>
        </w:tc>
        <w:tc>
          <w:tcPr>
            <w:tcW w:w="764" w:type="dxa"/>
            <w:vAlign w:val="center"/>
          </w:tcPr>
          <w:p w14:paraId="1E378574">
            <w:pPr>
              <w:widowControl/>
              <w:jc w:val="center"/>
              <w:rPr>
                <w:rFonts w:ascii="楷体" w:hAnsi="楷体" w:eastAsia="楷体"/>
                <w:color w:val="000000"/>
                <w:sz w:val="22"/>
                <w:lang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三</w:t>
            </w:r>
          </w:p>
        </w:tc>
        <w:tc>
          <w:tcPr>
            <w:tcW w:w="1657" w:type="dxa"/>
            <w:vAlign w:val="center"/>
          </w:tcPr>
          <w:p w14:paraId="07C0B164">
            <w:pPr>
              <w:widowControl/>
              <w:jc w:val="center"/>
              <w:rPr>
                <w:rFonts w:hint="default" w:ascii="楷体" w:hAnsi="楷体" w:eastAsia="楷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13</w:t>
            </w: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：</w:t>
            </w: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20</w:t>
            </w: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-1</w:t>
            </w: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：</w:t>
            </w: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00</w:t>
            </w:r>
          </w:p>
        </w:tc>
        <w:tc>
          <w:tcPr>
            <w:tcW w:w="5481" w:type="dxa"/>
            <w:vAlign w:val="center"/>
          </w:tcPr>
          <w:p w14:paraId="3E4EFE7A">
            <w:pPr>
              <w:widowControl/>
              <w:jc w:val="center"/>
              <w:rPr>
                <w:rFonts w:hint="default" w:ascii="楷体" w:hAnsi="楷体" w:eastAsia="楷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“德育活动课程化设计与实施”主题化系列化教研之一：“德育活动课程化建设”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的内涵特征、要旨原则与设计框架</w:t>
            </w:r>
          </w:p>
        </w:tc>
        <w:tc>
          <w:tcPr>
            <w:tcW w:w="3543" w:type="dxa"/>
            <w:vAlign w:val="center"/>
          </w:tcPr>
          <w:p w14:paraId="45E47DFB">
            <w:pPr>
              <w:widowControl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小学、初中、高中</w:t>
            </w:r>
            <w:r>
              <w:rPr>
                <w:rFonts w:ascii="楷体" w:hAnsi="楷体" w:eastAsia="楷体"/>
              </w:rPr>
              <w:t>德育</w:t>
            </w:r>
            <w:r>
              <w:rPr>
                <w:rFonts w:hint="eastAsia" w:ascii="楷体" w:hAnsi="楷体" w:eastAsia="楷体"/>
                <w:lang w:val="en-US" w:eastAsia="zh-CN"/>
              </w:rPr>
              <w:t>研训教师</w:t>
            </w:r>
            <w:r>
              <w:rPr>
                <w:rFonts w:ascii="楷体" w:hAnsi="楷体" w:eastAsia="楷体"/>
              </w:rPr>
              <w:t>、</w:t>
            </w:r>
          </w:p>
          <w:p w14:paraId="706FA2F3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</w:pPr>
            <w:r>
              <w:rPr>
                <w:rFonts w:ascii="楷体" w:hAnsi="楷体" w:eastAsia="楷体"/>
              </w:rPr>
              <w:t>德育副校长、德育主任</w:t>
            </w:r>
            <w:r>
              <w:rPr>
                <w:rFonts w:hint="eastAsia" w:ascii="楷体" w:hAnsi="楷体" w:eastAsia="楷体"/>
                <w:lang w:eastAsia="zh-CN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各区县参会人数安排详见工作群通知</w:t>
            </w:r>
            <w:r>
              <w:rPr>
                <w:rFonts w:hint="eastAsia" w:ascii="楷体" w:hAnsi="楷体" w:eastAsia="楷体"/>
                <w:lang w:eastAsia="zh-CN"/>
              </w:rPr>
              <w:t>）</w:t>
            </w:r>
          </w:p>
        </w:tc>
        <w:tc>
          <w:tcPr>
            <w:tcW w:w="1935" w:type="dxa"/>
            <w:vAlign w:val="center"/>
          </w:tcPr>
          <w:p w14:paraId="0F92CE9F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eastAsia="zh-CN"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秦丽楠 赵彧</w:t>
            </w:r>
          </w:p>
        </w:tc>
        <w:tc>
          <w:tcPr>
            <w:tcW w:w="2976" w:type="dxa"/>
            <w:vAlign w:val="center"/>
          </w:tcPr>
          <w:p w14:paraId="3826F34D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bidi="ar"/>
              </w:rPr>
              <w:t>大连市</w:t>
            </w: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沙河口区</w:t>
            </w:r>
          </w:p>
          <w:p w14:paraId="38A11B87">
            <w:pPr>
              <w:widowControl/>
              <w:jc w:val="center"/>
              <w:rPr>
                <w:rFonts w:hint="default" w:ascii="楷体" w:hAnsi="楷体" w:eastAsia="楷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lang w:val="en-US" w:eastAsia="zh-CN" w:bidi="ar"/>
              </w:rPr>
              <w:t>教师进修学校四楼多功能厅</w:t>
            </w:r>
          </w:p>
        </w:tc>
        <w:tc>
          <w:tcPr>
            <w:tcW w:w="2557" w:type="dxa"/>
            <w:vAlign w:val="center"/>
          </w:tcPr>
          <w:p w14:paraId="1A0347F7">
            <w:pPr>
              <w:widowControl/>
              <w:jc w:val="center"/>
              <w:rPr>
                <w:rFonts w:ascii="楷体" w:hAnsi="楷体" w:eastAsia="楷体"/>
                <w:color w:val="000000"/>
                <w:sz w:val="22"/>
                <w:lang w:bidi="ar"/>
              </w:rPr>
            </w:pPr>
          </w:p>
        </w:tc>
      </w:tr>
    </w:tbl>
    <w:p w14:paraId="3DEDB9FD"/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91B0A"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678D18B8"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DF5F7"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1D9E1A0E">
    <w:pPr>
      <w:pStyle w:val="9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0DA5">
    <w:pPr>
      <w:pStyle w:val="10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A6"/>
    <w:rsid w:val="000C3CE9"/>
    <w:rsid w:val="00966BA6"/>
    <w:rsid w:val="00C064BD"/>
    <w:rsid w:val="0DA25870"/>
    <w:rsid w:val="22FA4517"/>
    <w:rsid w:val="24B91285"/>
    <w:rsid w:val="2D473B8E"/>
    <w:rsid w:val="435D3072"/>
    <w:rsid w:val="46451135"/>
    <w:rsid w:val="4E0C3642"/>
    <w:rsid w:val="50AC2827"/>
    <w:rsid w:val="5FB011CE"/>
    <w:rsid w:val="685A14CB"/>
    <w:rsid w:val="6E2E5395"/>
    <w:rsid w:val="7B31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semiHidden/>
    <w:qFormat/>
    <w:uiPriority w:val="0"/>
  </w:style>
  <w:style w:type="table" w:customStyle="1" w:styleId="5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正文文本缩进1"/>
    <w:basedOn w:val="1"/>
    <w:qFormat/>
    <w:uiPriority w:val="0"/>
    <w:pPr>
      <w:spacing w:line="380" w:lineRule="exact"/>
      <w:ind w:firstLine="573"/>
    </w:pPr>
    <w:rPr>
      <w:sz w:val="28"/>
    </w:rPr>
  </w:style>
  <w:style w:type="paragraph" w:customStyle="1" w:styleId="7">
    <w:name w:val="日期1"/>
    <w:basedOn w:val="1"/>
    <w:qFormat/>
    <w:uiPriority w:val="0"/>
    <w:pPr>
      <w:ind w:left="100" w:leftChars="2500"/>
    </w:pPr>
    <w:rPr>
      <w:sz w:val="28"/>
    </w:rPr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要点1"/>
    <w:qFormat/>
    <w:uiPriority w:val="0"/>
    <w:rPr>
      <w:b/>
      <w:bCs/>
    </w:rPr>
  </w:style>
  <w:style w:type="character" w:customStyle="1" w:styleId="13">
    <w:name w:val="页码1"/>
    <w:qFormat/>
    <w:uiPriority w:val="0"/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character" w:customStyle="1" w:styleId="15">
    <w:name w:val="超链接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173</Characters>
  <Lines>4</Lines>
  <Paragraphs>1</Paragraphs>
  <TotalTime>3</TotalTime>
  <ScaleCrop>false</ScaleCrop>
  <LinksUpToDate>false</LinksUpToDate>
  <CharactersWithSpaces>555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2025-03-25T05:14:00Z</dcterms:created>
  <dc:creator>简简单单</dc:creator>
  <cp:lastModifiedBy>雨花石</cp:lastModifiedBy>
  <dcterms:modified xsi:type="dcterms:W3CDTF">2026-03-25T07:52:26Z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eyJoZGlkIjoiZjZkNDExYTdiNTA3YTRmMGRiZDE0MWJlODQxNzdlZTQiLCJ1c2VySWQiOiI1ODQzNDgxMDUifQ==</vt:lpwstr>
  </property>
  <property fmtid="{D5CDD505-2E9C-101B-9397-08002B2CF9AE}" pid="3" name="KSOProductBuildVer">
    <vt:lpwstr>2052-12.1.0.25222</vt:lpwstr>
  </property>
  <property fmtid="{D5CDD505-2E9C-101B-9397-08002B2CF9AE}" pid="4" name="ICV">
    <vt:lpwstr>D85206477F324A8C87454BFEC5BF06E2_13</vt:lpwstr>
  </property>
</Properties>
</file>