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4F" w:rsidRDefault="00937B4F" w:rsidP="00937B4F">
      <w:pPr>
        <w:ind w:firstLineChars="700" w:firstLine="1476"/>
        <w:rPr>
          <w:b/>
        </w:rPr>
      </w:pPr>
      <w:r w:rsidRPr="00FB4D3A">
        <w:rPr>
          <w:rFonts w:hint="eastAsia"/>
          <w:b/>
        </w:rPr>
        <w:t>关于举办大连市第</w:t>
      </w:r>
      <w:r w:rsidRPr="00FB4D3A">
        <w:rPr>
          <w:rFonts w:hint="eastAsia"/>
          <w:b/>
        </w:rPr>
        <w:t>36</w:t>
      </w:r>
      <w:r w:rsidRPr="00FB4D3A">
        <w:rPr>
          <w:rFonts w:hint="eastAsia"/>
          <w:b/>
        </w:rPr>
        <w:t>届“佳能杯”日语演讲比赛的通知</w:t>
      </w:r>
    </w:p>
    <w:p w:rsidR="00FB4D3A" w:rsidRPr="00FB4D3A" w:rsidRDefault="00FB4D3A" w:rsidP="00937B4F">
      <w:pPr>
        <w:ind w:firstLineChars="700" w:firstLine="1476"/>
        <w:rPr>
          <w:rFonts w:hint="eastAsia"/>
          <w:b/>
        </w:rPr>
      </w:pPr>
    </w:p>
    <w:p w:rsidR="00937B4F" w:rsidRDefault="00937B4F" w:rsidP="00937B4F">
      <w:pPr>
        <w:ind w:firstLineChars="250" w:firstLine="525"/>
        <w:rPr>
          <w:rFonts w:hint="eastAsia"/>
        </w:rPr>
      </w:pPr>
      <w:r>
        <w:rPr>
          <w:rFonts w:hint="eastAsia"/>
        </w:rPr>
        <w:t>为促进中外文明交流互鉴，讲好“构建人类命运共同体”的中国故事，赓续友谊，开拓合作，大连市人民对外友好协会、佳能股份有限公司、佳能（中国）有限公司、佳能大连办公设备有限公司将联合举办第</w:t>
      </w:r>
      <w:r>
        <w:rPr>
          <w:rFonts w:hint="eastAsia"/>
        </w:rPr>
        <w:t>36</w:t>
      </w:r>
      <w:r>
        <w:rPr>
          <w:rFonts w:hint="eastAsia"/>
        </w:rPr>
        <w:t>届“佳能杯”日语演讲比赛。</w:t>
      </w:r>
    </w:p>
    <w:p w:rsidR="00937B4F" w:rsidRDefault="00937B4F" w:rsidP="00937B4F">
      <w:pPr>
        <w:ind w:firstLineChars="250" w:firstLine="525"/>
        <w:rPr>
          <w:rFonts w:hint="eastAsia"/>
        </w:rPr>
      </w:pPr>
      <w:r>
        <w:rPr>
          <w:rFonts w:hint="eastAsia"/>
        </w:rPr>
        <w:t>一、参赛条件</w:t>
      </w:r>
    </w:p>
    <w:p w:rsidR="00937B4F" w:rsidRDefault="00937B4F" w:rsidP="00937B4F">
      <w:pPr>
        <w:rPr>
          <w:rFonts w:hint="eastAsia"/>
        </w:rPr>
      </w:pPr>
      <w:r>
        <w:rPr>
          <w:rFonts w:hint="eastAsia"/>
        </w:rPr>
        <w:t>中国公民均可报名（历届“佳能杯”日语演讲比赛的一等奖获得者不能报名参加原</w:t>
      </w:r>
      <w:proofErr w:type="gramStart"/>
      <w:r>
        <w:rPr>
          <w:rFonts w:hint="eastAsia"/>
        </w:rPr>
        <w:t>获奖组</w:t>
      </w:r>
      <w:proofErr w:type="gramEnd"/>
      <w:r>
        <w:rPr>
          <w:rFonts w:hint="eastAsia"/>
        </w:rPr>
        <w:t>的比赛）。</w:t>
      </w:r>
    </w:p>
    <w:p w:rsidR="00937B4F" w:rsidRDefault="00937B4F" w:rsidP="00937B4F">
      <w:pPr>
        <w:ind w:firstLineChars="250" w:firstLine="525"/>
        <w:rPr>
          <w:rFonts w:hint="eastAsia"/>
        </w:rPr>
      </w:pPr>
      <w:r>
        <w:rPr>
          <w:rFonts w:hint="eastAsia"/>
        </w:rPr>
        <w:t>二、分组方法</w:t>
      </w:r>
    </w:p>
    <w:p w:rsidR="00937B4F" w:rsidRDefault="00937B4F" w:rsidP="00937B4F">
      <w:pPr>
        <w:rPr>
          <w:rFonts w:hint="eastAsia"/>
        </w:rPr>
      </w:pPr>
      <w:r>
        <w:rPr>
          <w:rFonts w:hint="eastAsia"/>
        </w:rPr>
        <w:t>比赛分高校日语专业学生组（专科、本科及研究生）、高校非日语专业学生组（非日语专业的高校在校生、日语及非日语专业的高等学历继续教育学生）、小学组、初中组、高中组（含职高、中专生）共五个组。</w:t>
      </w:r>
    </w:p>
    <w:p w:rsidR="00937B4F" w:rsidRDefault="00937B4F" w:rsidP="00937B4F">
      <w:pPr>
        <w:ind w:firstLineChars="250" w:firstLine="525"/>
        <w:rPr>
          <w:rFonts w:hint="eastAsia"/>
        </w:rPr>
      </w:pPr>
      <w:r>
        <w:rPr>
          <w:rFonts w:hint="eastAsia"/>
        </w:rPr>
        <w:t>三、初赛演讲题目和要求</w:t>
      </w:r>
    </w:p>
    <w:p w:rsidR="00937B4F" w:rsidRDefault="00937B4F" w:rsidP="00937B4F">
      <w:pPr>
        <w:ind w:firstLineChars="200" w:firstLine="420"/>
        <w:rPr>
          <w:rFonts w:hint="eastAsia"/>
        </w:rPr>
      </w:pPr>
      <w:r>
        <w:rPr>
          <w:rFonts w:hint="eastAsia"/>
        </w:rPr>
        <w:t>（一）小学生、初中生、高中组演讲题目：</w:t>
      </w:r>
    </w:p>
    <w:p w:rsidR="00937B4F" w:rsidRDefault="00937B4F" w:rsidP="00937B4F">
      <w:pPr>
        <w:rPr>
          <w:rFonts w:hint="eastAsia"/>
        </w:rPr>
      </w:pPr>
      <w:r>
        <w:rPr>
          <w:rFonts w:hint="eastAsia"/>
        </w:rPr>
        <w:t xml:space="preserve">1. </w:t>
      </w:r>
      <w:r>
        <w:rPr>
          <w:rFonts w:hint="eastAsia"/>
        </w:rPr>
        <w:t>ようこそ！大連へ</w:t>
      </w:r>
    </w:p>
    <w:p w:rsidR="00937B4F" w:rsidRDefault="00937B4F" w:rsidP="00937B4F">
      <w:pPr>
        <w:rPr>
          <w:rFonts w:hint="eastAsia"/>
        </w:rPr>
      </w:pPr>
      <w:r>
        <w:rPr>
          <w:rFonts w:hint="eastAsia"/>
        </w:rPr>
        <w:t xml:space="preserve">2. </w:t>
      </w:r>
      <w:r>
        <w:rPr>
          <w:rFonts w:hint="eastAsia"/>
        </w:rPr>
        <w:t>忘れられない出来事</w:t>
      </w:r>
    </w:p>
    <w:p w:rsidR="00937B4F" w:rsidRDefault="00937B4F" w:rsidP="00937B4F">
      <w:pPr>
        <w:rPr>
          <w:rFonts w:hint="eastAsia"/>
        </w:rPr>
      </w:pPr>
      <w:r>
        <w:rPr>
          <w:rFonts w:hint="eastAsia"/>
        </w:rPr>
        <w:t xml:space="preserve">3. </w:t>
      </w:r>
      <w:r>
        <w:rPr>
          <w:rFonts w:hint="eastAsia"/>
        </w:rPr>
        <w:t>未来の学校、未来の</w:t>
      </w:r>
      <w:proofErr w:type="gramStart"/>
      <w:r>
        <w:rPr>
          <w:rFonts w:hint="eastAsia"/>
        </w:rPr>
        <w:t>勉</w:t>
      </w:r>
      <w:proofErr w:type="gramEnd"/>
      <w:r>
        <w:rPr>
          <w:rFonts w:hint="eastAsia"/>
        </w:rPr>
        <w:t>強</w:t>
      </w:r>
    </w:p>
    <w:p w:rsidR="00937B4F" w:rsidRDefault="00937B4F" w:rsidP="00937B4F">
      <w:pPr>
        <w:rPr>
          <w:rFonts w:hint="eastAsia"/>
        </w:rPr>
      </w:pPr>
      <w:r>
        <w:rPr>
          <w:rFonts w:hint="eastAsia"/>
        </w:rPr>
        <w:t xml:space="preserve">4. </w:t>
      </w:r>
      <w:r>
        <w:rPr>
          <w:rFonts w:hint="eastAsia"/>
        </w:rPr>
        <w:t>私にとっての「幸せ」とは？</w:t>
      </w:r>
    </w:p>
    <w:p w:rsidR="00937B4F" w:rsidRDefault="00937B4F" w:rsidP="00937B4F">
      <w:pPr>
        <w:rPr>
          <w:rFonts w:hint="eastAsia"/>
        </w:rPr>
      </w:pPr>
      <w:r>
        <w:rPr>
          <w:rFonts w:hint="eastAsia"/>
        </w:rPr>
        <w:t xml:space="preserve">5. </w:t>
      </w:r>
      <w:r>
        <w:rPr>
          <w:rFonts w:hint="eastAsia"/>
        </w:rPr>
        <w:t>日本語を学ぶ楽しさ</w:t>
      </w:r>
    </w:p>
    <w:p w:rsidR="00937B4F" w:rsidRDefault="00937B4F" w:rsidP="00937B4F">
      <w:pPr>
        <w:rPr>
          <w:rFonts w:hint="eastAsia"/>
        </w:rPr>
      </w:pPr>
      <w:r>
        <w:rPr>
          <w:rFonts w:hint="eastAsia"/>
        </w:rPr>
        <w:t xml:space="preserve">6. </w:t>
      </w:r>
      <w:r>
        <w:rPr>
          <w:rFonts w:hint="eastAsia"/>
        </w:rPr>
        <w:t>人工智能と日常生活</w:t>
      </w:r>
    </w:p>
    <w:p w:rsidR="00937B4F" w:rsidRDefault="00937B4F" w:rsidP="00937B4F">
      <w:pPr>
        <w:ind w:firstLineChars="200" w:firstLine="420"/>
        <w:rPr>
          <w:rFonts w:hint="eastAsia"/>
        </w:rPr>
      </w:pPr>
      <w:r>
        <w:rPr>
          <w:rFonts w:hint="eastAsia"/>
        </w:rPr>
        <w:t>（二）高校日语专业组、非专业组演讲题目：</w:t>
      </w:r>
    </w:p>
    <w:p w:rsidR="00937B4F" w:rsidRDefault="00937B4F" w:rsidP="00937B4F">
      <w:pPr>
        <w:rPr>
          <w:rFonts w:hint="eastAsia"/>
        </w:rPr>
      </w:pPr>
      <w:r>
        <w:rPr>
          <w:rFonts w:hint="eastAsia"/>
        </w:rPr>
        <w:t>1. AI</w:t>
      </w:r>
      <w:r>
        <w:rPr>
          <w:rFonts w:hint="eastAsia"/>
        </w:rPr>
        <w:t>時代を生きるために、私が心</w:t>
      </w:r>
      <w:proofErr w:type="gramStart"/>
      <w:r>
        <w:rPr>
          <w:rFonts w:hint="eastAsia"/>
        </w:rPr>
        <w:t>掛</w:t>
      </w:r>
      <w:proofErr w:type="gramEnd"/>
      <w:r>
        <w:rPr>
          <w:rFonts w:hint="eastAsia"/>
        </w:rPr>
        <w:t>けていること</w:t>
      </w:r>
    </w:p>
    <w:p w:rsidR="00937B4F" w:rsidRDefault="00937B4F" w:rsidP="00937B4F">
      <w:pPr>
        <w:rPr>
          <w:rFonts w:hint="eastAsia"/>
        </w:rPr>
      </w:pPr>
      <w:r>
        <w:rPr>
          <w:rFonts w:hint="eastAsia"/>
        </w:rPr>
        <w:t xml:space="preserve">2. </w:t>
      </w:r>
      <w:r>
        <w:rPr>
          <w:rFonts w:hint="eastAsia"/>
        </w:rPr>
        <w:t>持続可能な社会の実現のために、私たちができること</w:t>
      </w:r>
    </w:p>
    <w:p w:rsidR="00937B4F" w:rsidRDefault="00937B4F" w:rsidP="00937B4F">
      <w:pPr>
        <w:rPr>
          <w:rFonts w:hint="eastAsia"/>
        </w:rPr>
      </w:pPr>
      <w:r>
        <w:rPr>
          <w:rFonts w:hint="eastAsia"/>
        </w:rPr>
        <w:t xml:space="preserve">3. </w:t>
      </w:r>
      <w:r>
        <w:rPr>
          <w:rFonts w:hint="eastAsia"/>
        </w:rPr>
        <w:t>中日友好の未来のために、私が貢献したいこと</w:t>
      </w:r>
    </w:p>
    <w:p w:rsidR="00937B4F" w:rsidRDefault="00937B4F" w:rsidP="00937B4F">
      <w:pPr>
        <w:rPr>
          <w:rFonts w:hint="eastAsia"/>
        </w:rPr>
      </w:pPr>
      <w:r>
        <w:rPr>
          <w:rFonts w:hint="eastAsia"/>
        </w:rPr>
        <w:t xml:space="preserve">4. </w:t>
      </w:r>
      <w:r>
        <w:rPr>
          <w:rFonts w:hint="eastAsia"/>
        </w:rPr>
        <w:t>私が</w:t>
      </w:r>
      <w:proofErr w:type="gramStart"/>
      <w:r>
        <w:rPr>
          <w:rFonts w:hint="eastAsia"/>
        </w:rPr>
        <w:t>伝</w:t>
      </w:r>
      <w:proofErr w:type="gramEnd"/>
      <w:r>
        <w:rPr>
          <w:rFonts w:hint="eastAsia"/>
        </w:rPr>
        <w:t>えたい中国の魅力</w:t>
      </w:r>
    </w:p>
    <w:p w:rsidR="00937B4F" w:rsidRDefault="00937B4F" w:rsidP="00937B4F">
      <w:pPr>
        <w:rPr>
          <w:rFonts w:hint="eastAsia"/>
        </w:rPr>
      </w:pPr>
      <w:r>
        <w:rPr>
          <w:rFonts w:hint="eastAsia"/>
        </w:rPr>
        <w:t xml:space="preserve">5. </w:t>
      </w:r>
      <w:r>
        <w:rPr>
          <w:rFonts w:hint="eastAsia"/>
        </w:rPr>
        <w:t>私が日本語に興味を持ったきっかけ</w:t>
      </w:r>
    </w:p>
    <w:p w:rsidR="00937B4F" w:rsidRDefault="00937B4F" w:rsidP="00937B4F">
      <w:pPr>
        <w:rPr>
          <w:rFonts w:hint="eastAsia"/>
        </w:rPr>
      </w:pPr>
      <w:r>
        <w:rPr>
          <w:rFonts w:hint="eastAsia"/>
        </w:rPr>
        <w:t>参赛者自选一题作文，比赛时脱稿演讲，时间为小学组、初中组、高中组不超过</w:t>
      </w:r>
      <w:r>
        <w:rPr>
          <w:rFonts w:hint="eastAsia"/>
        </w:rPr>
        <w:t>3</w:t>
      </w:r>
      <w:r>
        <w:rPr>
          <w:rFonts w:hint="eastAsia"/>
        </w:rPr>
        <w:t>分钟，其它组别</w:t>
      </w:r>
      <w:r>
        <w:rPr>
          <w:rFonts w:hint="eastAsia"/>
        </w:rPr>
        <w:t>3-4</w:t>
      </w:r>
      <w:r>
        <w:rPr>
          <w:rFonts w:hint="eastAsia"/>
        </w:rPr>
        <w:t>分钟。</w:t>
      </w:r>
    </w:p>
    <w:p w:rsidR="00937B4F" w:rsidRDefault="00937B4F" w:rsidP="00937B4F">
      <w:pPr>
        <w:ind w:firstLineChars="200" w:firstLine="420"/>
        <w:rPr>
          <w:rFonts w:hint="eastAsia"/>
        </w:rPr>
      </w:pPr>
      <w:r>
        <w:rPr>
          <w:rFonts w:hint="eastAsia"/>
        </w:rPr>
        <w:t>四、报名时间及方式</w:t>
      </w:r>
      <w:r>
        <w:rPr>
          <w:rFonts w:hint="eastAsia"/>
        </w:rPr>
        <w:t xml:space="preserve">     </w:t>
      </w:r>
    </w:p>
    <w:p w:rsidR="00937B4F" w:rsidRDefault="00937B4F" w:rsidP="00937B4F">
      <w:pPr>
        <w:rPr>
          <w:rFonts w:hint="eastAsia"/>
        </w:rPr>
      </w:pPr>
      <w:r>
        <w:rPr>
          <w:rFonts w:hint="eastAsia"/>
        </w:rPr>
        <w:t>高校两个组别由选手所在学校组织报名，报名截止日期由各校自行安排。</w:t>
      </w:r>
    </w:p>
    <w:p w:rsidR="00937B4F" w:rsidRDefault="00937B4F" w:rsidP="00937B4F">
      <w:pPr>
        <w:rPr>
          <w:rFonts w:hint="eastAsia"/>
        </w:rPr>
      </w:pPr>
      <w:r>
        <w:rPr>
          <w:rFonts w:hint="eastAsia"/>
        </w:rPr>
        <w:t>小学组、初中组、高中组选手请至大连教育学院国际交流处报名（电话：</w:t>
      </w:r>
      <w:r>
        <w:rPr>
          <w:rFonts w:hint="eastAsia"/>
        </w:rPr>
        <w:t>13940823999</w:t>
      </w:r>
      <w:r>
        <w:rPr>
          <w:rFonts w:hint="eastAsia"/>
        </w:rPr>
        <w:t>；邮箱：</w:t>
      </w:r>
      <w:r>
        <w:rPr>
          <w:rFonts w:hint="eastAsia"/>
        </w:rPr>
        <w:t>85700109@qq.com</w:t>
      </w:r>
      <w:r>
        <w:rPr>
          <w:rFonts w:hint="eastAsia"/>
        </w:rPr>
        <w:t>），报名截止日期为</w:t>
      </w:r>
      <w:r>
        <w:rPr>
          <w:rFonts w:hint="eastAsia"/>
        </w:rPr>
        <w:t>4</w:t>
      </w:r>
      <w:r>
        <w:rPr>
          <w:rFonts w:hint="eastAsia"/>
        </w:rPr>
        <w:t>月</w:t>
      </w:r>
      <w:r>
        <w:rPr>
          <w:rFonts w:hint="eastAsia"/>
        </w:rPr>
        <w:t>18</w:t>
      </w:r>
      <w:r>
        <w:rPr>
          <w:rFonts w:hint="eastAsia"/>
        </w:rPr>
        <w:t>日。</w:t>
      </w:r>
    </w:p>
    <w:p w:rsidR="00937B4F" w:rsidRDefault="00937B4F" w:rsidP="00937B4F">
      <w:pPr>
        <w:ind w:firstLineChars="200" w:firstLine="420"/>
        <w:rPr>
          <w:rFonts w:hint="eastAsia"/>
        </w:rPr>
      </w:pPr>
      <w:r>
        <w:rPr>
          <w:rFonts w:hint="eastAsia"/>
        </w:rPr>
        <w:t>五、比赛安排</w:t>
      </w:r>
    </w:p>
    <w:p w:rsidR="00937B4F" w:rsidRDefault="00937B4F" w:rsidP="00937B4F">
      <w:pPr>
        <w:ind w:firstLineChars="200" w:firstLine="420"/>
        <w:rPr>
          <w:rFonts w:hint="eastAsia"/>
        </w:rPr>
      </w:pPr>
      <w:r>
        <w:rPr>
          <w:rFonts w:hint="eastAsia"/>
        </w:rPr>
        <w:t>比赛分初赛、复赛、决赛。</w:t>
      </w:r>
    </w:p>
    <w:p w:rsidR="00937B4F" w:rsidRDefault="00937B4F" w:rsidP="00937B4F">
      <w:pPr>
        <w:ind w:firstLineChars="150" w:firstLine="315"/>
        <w:rPr>
          <w:rFonts w:hint="eastAsia"/>
        </w:rPr>
      </w:pPr>
      <w:r>
        <w:rPr>
          <w:rFonts w:hint="eastAsia"/>
        </w:rPr>
        <w:t>（一）初赛</w:t>
      </w:r>
    </w:p>
    <w:p w:rsidR="00937B4F" w:rsidRDefault="00937B4F" w:rsidP="00937B4F">
      <w:pPr>
        <w:rPr>
          <w:rFonts w:hint="eastAsia"/>
        </w:rPr>
      </w:pPr>
      <w:r>
        <w:rPr>
          <w:rFonts w:hint="eastAsia"/>
        </w:rPr>
        <w:t>高校日语专业组、高校非日语专业组由各院校自行组织实施。小学组、初中组、高中组由大连教育学院组织实施。</w:t>
      </w:r>
    </w:p>
    <w:p w:rsidR="00937B4F" w:rsidRDefault="00937B4F" w:rsidP="00937B4F">
      <w:pPr>
        <w:ind w:firstLineChars="150" w:firstLine="315"/>
        <w:rPr>
          <w:rFonts w:hint="eastAsia"/>
        </w:rPr>
      </w:pPr>
      <w:r>
        <w:rPr>
          <w:rFonts w:hint="eastAsia"/>
        </w:rPr>
        <w:t>（二）复赛</w:t>
      </w:r>
    </w:p>
    <w:p w:rsidR="00937B4F" w:rsidRDefault="00937B4F" w:rsidP="00937B4F">
      <w:pPr>
        <w:rPr>
          <w:rFonts w:hint="eastAsia"/>
        </w:rPr>
      </w:pPr>
      <w:r>
        <w:rPr>
          <w:rFonts w:hint="eastAsia"/>
        </w:rPr>
        <w:t>进入复赛的高校日语专业组、高校非日语专业组选手名单由所在学校统一发送至大连市人民对外友好协会（电话：</w:t>
      </w:r>
      <w:r>
        <w:rPr>
          <w:rFonts w:hint="eastAsia"/>
        </w:rPr>
        <w:t>0411-83686602</w:t>
      </w:r>
      <w:r>
        <w:rPr>
          <w:rFonts w:hint="eastAsia"/>
        </w:rPr>
        <w:t>；邮箱：</w:t>
      </w:r>
      <w:r>
        <w:rPr>
          <w:rFonts w:hint="eastAsia"/>
        </w:rPr>
        <w:t>dlsdwyx@ln.gov.cn</w:t>
      </w:r>
      <w:r>
        <w:rPr>
          <w:rFonts w:hint="eastAsia"/>
        </w:rPr>
        <w:t>）。复赛将于</w:t>
      </w:r>
      <w:r>
        <w:rPr>
          <w:rFonts w:hint="eastAsia"/>
        </w:rPr>
        <w:t>5</w:t>
      </w:r>
      <w:r>
        <w:rPr>
          <w:rFonts w:hint="eastAsia"/>
        </w:rPr>
        <w:t>月</w:t>
      </w:r>
      <w:r>
        <w:rPr>
          <w:rFonts w:hint="eastAsia"/>
        </w:rPr>
        <w:t>23</w:t>
      </w:r>
      <w:r>
        <w:rPr>
          <w:rFonts w:hint="eastAsia"/>
        </w:rPr>
        <w:t>日举办，选手现场在复赛题目中任选一题，经</w:t>
      </w:r>
      <w:r>
        <w:rPr>
          <w:rFonts w:hint="eastAsia"/>
        </w:rPr>
        <w:t>30</w:t>
      </w:r>
      <w:r>
        <w:rPr>
          <w:rFonts w:hint="eastAsia"/>
        </w:rPr>
        <w:t>分钟准备后即席演讲。</w:t>
      </w:r>
      <w:r>
        <w:rPr>
          <w:rFonts w:hint="eastAsia"/>
        </w:rPr>
        <w:t xml:space="preserve"> </w:t>
      </w:r>
    </w:p>
    <w:p w:rsidR="00937B4F" w:rsidRDefault="00937B4F" w:rsidP="00937B4F">
      <w:pPr>
        <w:rPr>
          <w:rFonts w:hint="eastAsia"/>
        </w:rPr>
      </w:pPr>
      <w:r>
        <w:rPr>
          <w:rFonts w:hint="eastAsia"/>
        </w:rPr>
        <w:t>小学组、初中组、高中组复赛由大连教育学院组织实施。</w:t>
      </w:r>
    </w:p>
    <w:p w:rsidR="00937B4F" w:rsidRDefault="00937B4F" w:rsidP="00937B4F">
      <w:pPr>
        <w:ind w:firstLineChars="150" w:firstLine="315"/>
        <w:rPr>
          <w:rFonts w:hint="eastAsia"/>
        </w:rPr>
      </w:pPr>
      <w:r>
        <w:rPr>
          <w:rFonts w:hint="eastAsia"/>
        </w:rPr>
        <w:t>（三）决赛</w:t>
      </w:r>
      <w:r>
        <w:rPr>
          <w:rFonts w:hint="eastAsia"/>
        </w:rPr>
        <w:t xml:space="preserve">      </w:t>
      </w:r>
    </w:p>
    <w:p w:rsidR="00937B4F" w:rsidRDefault="00937B4F" w:rsidP="00937B4F">
      <w:pPr>
        <w:rPr>
          <w:rFonts w:hint="eastAsia"/>
        </w:rPr>
      </w:pPr>
      <w:r>
        <w:rPr>
          <w:rFonts w:hint="eastAsia"/>
        </w:rPr>
        <w:t>暂定于</w:t>
      </w:r>
      <w:r>
        <w:rPr>
          <w:rFonts w:hint="eastAsia"/>
        </w:rPr>
        <w:t>6</w:t>
      </w:r>
      <w:r>
        <w:rPr>
          <w:rFonts w:hint="eastAsia"/>
        </w:rPr>
        <w:t>月下旬举行。</w:t>
      </w:r>
    </w:p>
    <w:p w:rsidR="00937B4F" w:rsidRDefault="00937B4F" w:rsidP="00937B4F">
      <w:pPr>
        <w:ind w:firstLineChars="200" w:firstLine="420"/>
        <w:rPr>
          <w:rFonts w:hint="eastAsia"/>
        </w:rPr>
      </w:pPr>
      <w:r>
        <w:rPr>
          <w:rFonts w:hint="eastAsia"/>
        </w:rPr>
        <w:lastRenderedPageBreak/>
        <w:t>六、奖项设置</w:t>
      </w:r>
    </w:p>
    <w:p w:rsidR="00937B4F" w:rsidRDefault="00937B4F" w:rsidP="00937B4F">
      <w:pPr>
        <w:rPr>
          <w:rFonts w:hint="eastAsia"/>
        </w:rPr>
      </w:pPr>
      <w:r>
        <w:rPr>
          <w:rFonts w:hint="eastAsia"/>
        </w:rPr>
        <w:t xml:space="preserve">       </w:t>
      </w:r>
      <w:r>
        <w:rPr>
          <w:rFonts w:hint="eastAsia"/>
        </w:rPr>
        <w:t>高校日语专业学生组：一等奖</w:t>
      </w:r>
      <w:r>
        <w:rPr>
          <w:rFonts w:hint="eastAsia"/>
        </w:rPr>
        <w:t>2</w:t>
      </w:r>
      <w:r>
        <w:rPr>
          <w:rFonts w:hint="eastAsia"/>
        </w:rPr>
        <w:t>名，二等奖</w:t>
      </w:r>
      <w:r>
        <w:rPr>
          <w:rFonts w:hint="eastAsia"/>
        </w:rPr>
        <w:t>4</w:t>
      </w:r>
      <w:r>
        <w:rPr>
          <w:rFonts w:hint="eastAsia"/>
        </w:rPr>
        <w:t>名。</w:t>
      </w:r>
    </w:p>
    <w:p w:rsidR="00937B4F" w:rsidRDefault="00937B4F" w:rsidP="00937B4F">
      <w:pPr>
        <w:rPr>
          <w:rFonts w:hint="eastAsia"/>
        </w:rPr>
      </w:pPr>
      <w:r>
        <w:rPr>
          <w:rFonts w:hint="eastAsia"/>
        </w:rPr>
        <w:t>一等奖：佳能产品、奖学金</w:t>
      </w:r>
      <w:r>
        <w:rPr>
          <w:rFonts w:hint="eastAsia"/>
        </w:rPr>
        <w:t>5000</w:t>
      </w:r>
      <w:r>
        <w:rPr>
          <w:rFonts w:hint="eastAsia"/>
        </w:rPr>
        <w:t>元、奖杯、奖状；</w:t>
      </w:r>
    </w:p>
    <w:p w:rsidR="00937B4F" w:rsidRDefault="00937B4F" w:rsidP="00937B4F">
      <w:pPr>
        <w:rPr>
          <w:rFonts w:hint="eastAsia"/>
        </w:rPr>
      </w:pPr>
      <w:r>
        <w:rPr>
          <w:rFonts w:hint="eastAsia"/>
        </w:rPr>
        <w:t>二等奖：佳能产品、奖学金</w:t>
      </w:r>
      <w:r>
        <w:rPr>
          <w:rFonts w:hint="eastAsia"/>
        </w:rPr>
        <w:t>2000</w:t>
      </w:r>
      <w:r>
        <w:rPr>
          <w:rFonts w:hint="eastAsia"/>
        </w:rPr>
        <w:t>元、奖杯、奖状；</w:t>
      </w:r>
    </w:p>
    <w:p w:rsidR="00937B4F" w:rsidRDefault="00937B4F" w:rsidP="00937B4F">
      <w:pPr>
        <w:rPr>
          <w:rFonts w:hint="eastAsia"/>
        </w:rPr>
      </w:pPr>
      <w:r>
        <w:rPr>
          <w:rFonts w:hint="eastAsia"/>
        </w:rPr>
        <w:t>高校非日语专业学生组：一等奖</w:t>
      </w:r>
      <w:r>
        <w:rPr>
          <w:rFonts w:hint="eastAsia"/>
        </w:rPr>
        <w:t>1</w:t>
      </w:r>
      <w:r>
        <w:rPr>
          <w:rFonts w:hint="eastAsia"/>
        </w:rPr>
        <w:t>名，二等奖</w:t>
      </w:r>
      <w:r>
        <w:rPr>
          <w:rFonts w:hint="eastAsia"/>
        </w:rPr>
        <w:t>2</w:t>
      </w:r>
      <w:r>
        <w:rPr>
          <w:rFonts w:hint="eastAsia"/>
        </w:rPr>
        <w:t>名。</w:t>
      </w:r>
    </w:p>
    <w:p w:rsidR="00937B4F" w:rsidRDefault="00937B4F" w:rsidP="00937B4F">
      <w:pPr>
        <w:rPr>
          <w:rFonts w:hint="eastAsia"/>
        </w:rPr>
      </w:pPr>
      <w:r>
        <w:rPr>
          <w:rFonts w:hint="eastAsia"/>
        </w:rPr>
        <w:t>一等奖：佳能产品、奖学金</w:t>
      </w:r>
      <w:r>
        <w:rPr>
          <w:rFonts w:hint="eastAsia"/>
        </w:rPr>
        <w:t>5000</w:t>
      </w:r>
      <w:r>
        <w:rPr>
          <w:rFonts w:hint="eastAsia"/>
        </w:rPr>
        <w:t>元、奖杯、奖状；</w:t>
      </w:r>
    </w:p>
    <w:p w:rsidR="00937B4F" w:rsidRDefault="00937B4F" w:rsidP="00937B4F">
      <w:pPr>
        <w:rPr>
          <w:rFonts w:hint="eastAsia"/>
        </w:rPr>
      </w:pPr>
      <w:r>
        <w:rPr>
          <w:rFonts w:hint="eastAsia"/>
        </w:rPr>
        <w:t>二等奖：佳能产品、奖学金</w:t>
      </w:r>
      <w:r>
        <w:rPr>
          <w:rFonts w:hint="eastAsia"/>
        </w:rPr>
        <w:t>2000</w:t>
      </w:r>
      <w:r>
        <w:rPr>
          <w:rFonts w:hint="eastAsia"/>
        </w:rPr>
        <w:t>元、奖杯、奖状；</w:t>
      </w:r>
    </w:p>
    <w:p w:rsidR="00937B4F" w:rsidRDefault="00937B4F" w:rsidP="00937B4F">
      <w:pPr>
        <w:rPr>
          <w:rFonts w:hint="eastAsia"/>
        </w:rPr>
      </w:pPr>
      <w:r>
        <w:rPr>
          <w:rFonts w:hint="eastAsia"/>
        </w:rPr>
        <w:t>小学组、初中组、高中组各设一等奖</w:t>
      </w:r>
      <w:r>
        <w:rPr>
          <w:rFonts w:hint="eastAsia"/>
        </w:rPr>
        <w:t>1</w:t>
      </w:r>
      <w:r>
        <w:rPr>
          <w:rFonts w:hint="eastAsia"/>
        </w:rPr>
        <w:t>名，二等奖</w:t>
      </w:r>
      <w:r>
        <w:rPr>
          <w:rFonts w:hint="eastAsia"/>
        </w:rPr>
        <w:t>2</w:t>
      </w:r>
      <w:r>
        <w:rPr>
          <w:rFonts w:hint="eastAsia"/>
        </w:rPr>
        <w:t>名。</w:t>
      </w:r>
    </w:p>
    <w:p w:rsidR="00937B4F" w:rsidRDefault="00937B4F" w:rsidP="00937B4F">
      <w:pPr>
        <w:rPr>
          <w:rFonts w:hint="eastAsia"/>
        </w:rPr>
      </w:pPr>
      <w:r>
        <w:rPr>
          <w:rFonts w:hint="eastAsia"/>
        </w:rPr>
        <w:t>一等奖：佳能产品、奖杯、奖状；</w:t>
      </w:r>
    </w:p>
    <w:p w:rsidR="00937B4F" w:rsidRDefault="00937B4F" w:rsidP="00937B4F">
      <w:pPr>
        <w:rPr>
          <w:rFonts w:hint="eastAsia"/>
        </w:rPr>
      </w:pPr>
      <w:r>
        <w:rPr>
          <w:rFonts w:hint="eastAsia"/>
        </w:rPr>
        <w:t>二等奖：佳能产品、奖杯、奖状；</w:t>
      </w:r>
    </w:p>
    <w:p w:rsidR="00937B4F" w:rsidRDefault="00937B4F" w:rsidP="00485A64">
      <w:pPr>
        <w:ind w:firstLineChars="200" w:firstLine="420"/>
        <w:rPr>
          <w:rFonts w:hint="eastAsia"/>
        </w:rPr>
      </w:pPr>
      <w:bookmarkStart w:id="0" w:name="_GoBack"/>
      <w:bookmarkEnd w:id="0"/>
      <w:r>
        <w:rPr>
          <w:rFonts w:hint="eastAsia"/>
        </w:rPr>
        <w:t>向入围决赛选手的指导教师颁发优秀指导教师证书。</w:t>
      </w:r>
    </w:p>
    <w:p w:rsidR="00937B4F" w:rsidRDefault="00937B4F" w:rsidP="00937B4F"/>
    <w:p w:rsidR="00937B4F" w:rsidRDefault="00937B4F" w:rsidP="00937B4F">
      <w:pPr>
        <w:rPr>
          <w:rFonts w:hint="eastAsia"/>
        </w:rPr>
      </w:pPr>
      <w:r>
        <w:rPr>
          <w:rFonts w:hint="eastAsia"/>
        </w:rPr>
        <w:t>协办单位：大连市人民政府外事办公室、大连市教育局、大连理工大学、大连海事大学、大连民族大学、东北财经大学、辽宁师范大学、大连交通大学、大连工业大学、大连海洋大学、大连外国语大学、大连大学、大连教育学院、辽宁轻工职业学院、大连东软信息学院、大连艺术学院、大连科技学院、辽宁对外经贸学院、大连新闻传媒集团、半岛晨报社、日本贸易振兴机构大连事务所、日本航空公司、全日空航空公司、瑞穗银行（中国）有限公司、</w:t>
      </w:r>
      <w:proofErr w:type="gramStart"/>
      <w:r>
        <w:rPr>
          <w:rFonts w:hint="eastAsia"/>
        </w:rPr>
        <w:t>三菱日联银行</w:t>
      </w:r>
      <w:proofErr w:type="gramEnd"/>
      <w:r>
        <w:rPr>
          <w:rFonts w:hint="eastAsia"/>
        </w:rPr>
        <w:t>（中国）有限公司。</w:t>
      </w:r>
    </w:p>
    <w:p w:rsidR="00937B4F" w:rsidRDefault="00937B4F" w:rsidP="00937B4F"/>
    <w:p w:rsidR="00AE1774" w:rsidRPr="00937B4F" w:rsidRDefault="00AE1774"/>
    <w:sectPr w:rsidR="00AE1774" w:rsidRPr="00937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52"/>
    <w:rsid w:val="002E6752"/>
    <w:rsid w:val="00485A64"/>
    <w:rsid w:val="00937B4F"/>
    <w:rsid w:val="00AE1774"/>
    <w:rsid w:val="00FB4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B2761-C554-42AB-9450-4DAA3525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1220</Characters>
  <Application>Microsoft Office Word</Application>
  <DocSecurity>0</DocSecurity>
  <Lines>10</Lines>
  <Paragraphs>2</Paragraphs>
  <ScaleCrop>false</ScaleCrop>
  <Company>Microsoft</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2025-04-03T00:00:00Z</dcterms:created>
  <dcterms:modified xsi:type="dcterms:W3CDTF">2025-04-03T00:05:00Z</dcterms:modified>
</cp:coreProperties>
</file>